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7B" w:rsidRPr="008F057B" w:rsidRDefault="008F057B" w:rsidP="008F05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0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«Рассмотрено»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</w:t>
      </w:r>
      <w:r w:rsidRPr="008F0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«Согласовано»</w:t>
      </w:r>
    </w:p>
    <w:p w:rsidR="008F057B" w:rsidRPr="008F057B" w:rsidRDefault="008F057B" w:rsidP="008F05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0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методическое объединение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</w:t>
      </w:r>
      <w:r w:rsidRPr="008F0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заместитель директора</w:t>
      </w:r>
    </w:p>
    <w:p w:rsidR="008F057B" w:rsidRPr="008F057B" w:rsidRDefault="008F057B" w:rsidP="008F05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0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учителей гуманитарного цикла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</w:t>
      </w:r>
      <w:r w:rsidRPr="008F0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</w:t>
      </w:r>
    </w:p>
    <w:p w:rsidR="008F057B" w:rsidRPr="008F057B" w:rsidRDefault="008F057B" w:rsidP="008F05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0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Протокол №___ от «___»_______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F0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="00B160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21</w:t>
      </w:r>
      <w:r w:rsidRPr="008F0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</w:t>
      </w:r>
      <w:proofErr w:type="spellStart"/>
      <w:r w:rsidRPr="008F0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Н.В.Поппель</w:t>
      </w:r>
      <w:proofErr w:type="spellEnd"/>
    </w:p>
    <w:p w:rsidR="008F057B" w:rsidRPr="008F057B" w:rsidRDefault="008F057B" w:rsidP="008F05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F0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Председатель МО ___________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Л.Н.Лебедева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</w:t>
      </w:r>
      <w:r w:rsidRPr="008F05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«____»______20____г.</w:t>
      </w: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методического объединения </w:t>
      </w:r>
      <w:r w:rsidR="00752F5F" w:rsidRPr="009C4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общественных наук и искусства </w:t>
      </w: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«МЦО «</w:t>
      </w:r>
      <w:proofErr w:type="spellStart"/>
      <w:r w:rsidRPr="009C4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Интердом</w:t>
      </w:r>
      <w:proofErr w:type="spellEnd"/>
      <w:r w:rsidRPr="009C4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им. </w:t>
      </w:r>
      <w:proofErr w:type="spellStart"/>
      <w:r w:rsidRPr="009C4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Е.Д.Стасовой</w:t>
      </w:r>
      <w:proofErr w:type="spellEnd"/>
      <w:r w:rsidRPr="009C4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104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C4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- 202</w:t>
      </w:r>
      <w:r w:rsidR="00104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C4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02C" w:rsidRPr="009C4C99" w:rsidRDefault="004F702C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02C" w:rsidRPr="009C4C99" w:rsidRDefault="004F702C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02C" w:rsidRPr="009C4C99" w:rsidRDefault="004F702C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02C" w:rsidRPr="009C4C99" w:rsidRDefault="004F702C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02C" w:rsidRPr="009C4C99" w:rsidRDefault="004F702C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02C" w:rsidRPr="009C4C99" w:rsidRDefault="004F702C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02C" w:rsidRPr="009C4C99" w:rsidRDefault="004F702C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02C" w:rsidRPr="009C4C99" w:rsidRDefault="004F702C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02C" w:rsidRPr="009C4C99" w:rsidRDefault="004F702C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02C" w:rsidRPr="009C4C99" w:rsidRDefault="004F702C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02C" w:rsidRPr="009C4C99" w:rsidRDefault="004F702C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02C" w:rsidRPr="009C4C99" w:rsidRDefault="004F702C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CB7" w:rsidRPr="009C4C99" w:rsidRDefault="007A7CB7" w:rsidP="00F402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Иваново</w:t>
      </w:r>
    </w:p>
    <w:p w:rsidR="008F057B" w:rsidRDefault="008F057B" w:rsidP="00F402A9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F057B" w:rsidRDefault="008F057B" w:rsidP="00F402A9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F057B" w:rsidRDefault="008F057B" w:rsidP="00F402A9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F057B" w:rsidRDefault="008F057B" w:rsidP="00F402A9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A7CB7" w:rsidRPr="009C4C99" w:rsidRDefault="007A7CB7" w:rsidP="00F402A9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C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Методическая тема кафедры</w:t>
      </w:r>
      <w:r w:rsidRPr="009C4C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2F5F" w:rsidRPr="009C4C99" w:rsidRDefault="00F402A9" w:rsidP="00F402A9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C4C99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системы работы с одарёнными детьми в условиях реализации ФГОС в рамках преподавания общественных наук и искусства.</w:t>
      </w:r>
    </w:p>
    <w:p w:rsidR="00752F5F" w:rsidRPr="009C4C99" w:rsidRDefault="00752F5F" w:rsidP="00F402A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4C99">
        <w:rPr>
          <w:rFonts w:ascii="Times New Roman" w:eastAsia="Calibri" w:hAnsi="Times New Roman" w:cs="Times New Roman"/>
          <w:b/>
          <w:sz w:val="24"/>
          <w:szCs w:val="24"/>
        </w:rPr>
        <w:t>Цели работы методического объединения общественных наук и искусства</w:t>
      </w:r>
    </w:p>
    <w:p w:rsidR="00752F5F" w:rsidRPr="009C4C99" w:rsidRDefault="00752F5F" w:rsidP="00F402A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4C99">
        <w:rPr>
          <w:rFonts w:ascii="Times New Roman" w:eastAsia="Calibri" w:hAnsi="Times New Roman" w:cs="Times New Roman"/>
          <w:bCs/>
          <w:sz w:val="24"/>
          <w:szCs w:val="24"/>
        </w:rPr>
        <w:t>Участие в различных формах методической работы и формирование инновационного образовательного комплекса, ориентированного на раскрытие творческого потенциала участников образовательного процесса, с использованием инновационных технологий</w:t>
      </w:r>
    </w:p>
    <w:p w:rsidR="00752F5F" w:rsidRPr="009C4C99" w:rsidRDefault="00752F5F" w:rsidP="00F402A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52F5F" w:rsidRPr="009C4C99" w:rsidRDefault="00752F5F" w:rsidP="00F402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C99">
        <w:rPr>
          <w:rFonts w:ascii="Times New Roman" w:eastAsia="Calibri" w:hAnsi="Times New Roman" w:cs="Times New Roman"/>
          <w:b/>
          <w:sz w:val="24"/>
          <w:szCs w:val="24"/>
        </w:rPr>
        <w:t>Задачи методического объединения учителей общественных наук и искусства</w:t>
      </w:r>
      <w:proofErr w:type="gramStart"/>
      <w:r w:rsidRPr="009C4C9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9C4C99">
        <w:rPr>
          <w:rFonts w:ascii="Times New Roman" w:eastAsia="Calibri" w:hAnsi="Times New Roman" w:cs="Times New Roman"/>
          <w:sz w:val="24"/>
          <w:szCs w:val="24"/>
        </w:rPr>
        <w:t xml:space="preserve">спользовать воспитательный потенциал учебных предметов (истории, обществознания, ИЗО, МХК, </w:t>
      </w:r>
      <w:r w:rsidR="00F402A9" w:rsidRPr="009C4C99">
        <w:rPr>
          <w:rFonts w:ascii="Times New Roman" w:eastAsia="Calibri" w:hAnsi="Times New Roman" w:cs="Times New Roman"/>
          <w:sz w:val="24"/>
          <w:szCs w:val="24"/>
        </w:rPr>
        <w:t>М</w:t>
      </w:r>
      <w:r w:rsidRPr="009C4C99">
        <w:rPr>
          <w:rFonts w:ascii="Times New Roman" w:eastAsia="Calibri" w:hAnsi="Times New Roman" w:cs="Times New Roman"/>
          <w:sz w:val="24"/>
          <w:szCs w:val="24"/>
        </w:rPr>
        <w:t>узыка) для формирования ответственной гражданской позиции и научного мировоззрения учащихся.</w:t>
      </w:r>
    </w:p>
    <w:p w:rsidR="00752F5F" w:rsidRPr="009C4C99" w:rsidRDefault="00752F5F" w:rsidP="001042CB">
      <w:pPr>
        <w:pStyle w:val="a7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C99">
        <w:rPr>
          <w:rFonts w:ascii="Times New Roman" w:eastAsia="Calibri" w:hAnsi="Times New Roman" w:cs="Times New Roman"/>
          <w:sz w:val="24"/>
          <w:szCs w:val="24"/>
        </w:rPr>
        <w:t xml:space="preserve">Осуществлять формирование УУД и компетенций (личностных, предметных и </w:t>
      </w:r>
      <w:proofErr w:type="spellStart"/>
      <w:r w:rsidRPr="009C4C9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9C4C99">
        <w:rPr>
          <w:rFonts w:ascii="Times New Roman" w:eastAsia="Calibri" w:hAnsi="Times New Roman" w:cs="Times New Roman"/>
          <w:sz w:val="24"/>
          <w:szCs w:val="24"/>
        </w:rPr>
        <w:t>) в соответствии с требованиями ФГОС</w:t>
      </w:r>
    </w:p>
    <w:p w:rsidR="00752F5F" w:rsidRDefault="00752F5F" w:rsidP="001042CB">
      <w:pPr>
        <w:pStyle w:val="a7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C99">
        <w:rPr>
          <w:rFonts w:ascii="Times New Roman" w:eastAsia="Calibri" w:hAnsi="Times New Roman" w:cs="Times New Roman"/>
          <w:sz w:val="24"/>
          <w:szCs w:val="24"/>
        </w:rPr>
        <w:t>Осуществлять подготовку учащихся к самостоятельной проектной и исследовательской деятельности</w:t>
      </w:r>
    </w:p>
    <w:p w:rsidR="001042CB" w:rsidRPr="001042CB" w:rsidRDefault="001042CB" w:rsidP="001042CB">
      <w:pPr>
        <w:pStyle w:val="a7"/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CB">
        <w:rPr>
          <w:rFonts w:ascii="Times New Roman" w:eastAsia="Calibri" w:hAnsi="Times New Roman" w:cs="Times New Roman"/>
          <w:sz w:val="24"/>
          <w:szCs w:val="24"/>
        </w:rPr>
        <w:t>Повышение качества образования учащихся через создание системы работы с одаренными детьми и педагогической поддержки слабоуспевающих школьников</w:t>
      </w:r>
    </w:p>
    <w:p w:rsidR="00752F5F" w:rsidRPr="009C4C99" w:rsidRDefault="00752F5F" w:rsidP="001042CB">
      <w:pPr>
        <w:numPr>
          <w:ilvl w:val="0"/>
          <w:numId w:val="24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4C99">
        <w:rPr>
          <w:rFonts w:ascii="Times New Roman" w:eastAsia="Calibri" w:hAnsi="Times New Roman" w:cs="Times New Roman"/>
          <w:bCs/>
          <w:sz w:val="24"/>
          <w:szCs w:val="24"/>
        </w:rPr>
        <w:t xml:space="preserve">Расширить спектр образовательных технологий, видов и форм </w:t>
      </w:r>
      <w:proofErr w:type="gramStart"/>
      <w:r w:rsidRPr="009C4C99">
        <w:rPr>
          <w:rFonts w:ascii="Times New Roman" w:eastAsia="Calibri" w:hAnsi="Times New Roman" w:cs="Times New Roman"/>
          <w:bCs/>
          <w:sz w:val="24"/>
          <w:szCs w:val="24"/>
        </w:rPr>
        <w:t>деятельности</w:t>
      </w:r>
      <w:proofErr w:type="gramEnd"/>
      <w:r w:rsidRPr="009C4C99">
        <w:rPr>
          <w:rFonts w:ascii="Times New Roman" w:eastAsia="Calibri" w:hAnsi="Times New Roman" w:cs="Times New Roman"/>
          <w:bCs/>
          <w:sz w:val="24"/>
          <w:szCs w:val="24"/>
        </w:rPr>
        <w:t xml:space="preserve"> обучающихся в урочное и во внеурочное время, направленных на достижение образовательных результатов, определенных в соответствии с ФГОС общего образования</w:t>
      </w:r>
    </w:p>
    <w:p w:rsidR="00752F5F" w:rsidRPr="009C4C99" w:rsidRDefault="00752F5F" w:rsidP="001042CB">
      <w:pPr>
        <w:numPr>
          <w:ilvl w:val="0"/>
          <w:numId w:val="24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4C99">
        <w:rPr>
          <w:rFonts w:ascii="Times New Roman" w:eastAsia="Calibri" w:hAnsi="Times New Roman" w:cs="Times New Roman"/>
          <w:bCs/>
          <w:sz w:val="24"/>
          <w:szCs w:val="24"/>
        </w:rPr>
        <w:t xml:space="preserve">Повысить уровень научно-теоретической, методической и психолого-педагогической подготовки учителей, их коммуникативной культуры.  Создать мотивационные условия для повышения учителями методического объединения учителей квалификационных категорий и участие в творческих конкурсах. </w:t>
      </w:r>
    </w:p>
    <w:p w:rsidR="00752F5F" w:rsidRPr="009C4C99" w:rsidRDefault="00752F5F" w:rsidP="001042CB">
      <w:pPr>
        <w:numPr>
          <w:ilvl w:val="0"/>
          <w:numId w:val="24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4C99">
        <w:rPr>
          <w:rFonts w:ascii="Times New Roman" w:eastAsia="Calibri" w:hAnsi="Times New Roman" w:cs="Times New Roman"/>
          <w:bCs/>
          <w:sz w:val="24"/>
          <w:szCs w:val="24"/>
        </w:rPr>
        <w:t xml:space="preserve"> Повысить уровень педагогической компетентности, пройти курсы повышения квалификации; педагогам принимать активное участие в конкурсах педагогического мастерства (как в заочной, так и в очной форме); </w:t>
      </w:r>
    </w:p>
    <w:p w:rsidR="00752F5F" w:rsidRPr="009C4C99" w:rsidRDefault="00752F5F" w:rsidP="00F402A9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A7CB7" w:rsidRPr="009C4C99" w:rsidRDefault="007A7CB7" w:rsidP="00145EB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деятельности</w:t>
      </w:r>
    </w:p>
    <w:p w:rsidR="007A7CB7" w:rsidRPr="009C4C99" w:rsidRDefault="007A7CB7" w:rsidP="00F402A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1 Повышение уровня</w:t>
      </w:r>
      <w:r w:rsidRPr="009C4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профессиональной деятельности педагогов.</w:t>
      </w:r>
    </w:p>
    <w:p w:rsidR="007A7CB7" w:rsidRPr="009C4C99" w:rsidRDefault="007A7CB7" w:rsidP="00F402A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</w:t>
      </w:r>
      <w:r w:rsidRPr="009C4C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Совершенствовать систему работы педагогов кафедры по самооценке деятельности и повышению профессиональной компетентности.</w:t>
      </w:r>
    </w:p>
    <w:p w:rsidR="007A7CB7" w:rsidRPr="009C4C99" w:rsidRDefault="007A7CB7" w:rsidP="00F402A9">
      <w:pPr>
        <w:pStyle w:val="a7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прохождение курсов повышения квалификации и аттестации по занимаемой должности.</w:t>
      </w:r>
    </w:p>
    <w:p w:rsidR="007A7CB7" w:rsidRPr="009C4C99" w:rsidRDefault="007A7CB7" w:rsidP="00F402A9">
      <w:pPr>
        <w:pStyle w:val="a7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конференций, методических семинаров, тематических консультаций, уроков творчески работающих учителей, организуемых в городе.</w:t>
      </w:r>
    </w:p>
    <w:p w:rsidR="007A7CB7" w:rsidRPr="009C4C99" w:rsidRDefault="007A7CB7" w:rsidP="00F402A9">
      <w:pPr>
        <w:pStyle w:val="a7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Взаимопосещение уроков. Диагностика профессиональных затруднений. Распространение педагогического опыта. Заполнение карты </w:t>
      </w:r>
      <w:proofErr w:type="spellStart"/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B7" w:rsidRPr="009C4C99" w:rsidRDefault="007A7CB7" w:rsidP="00F402A9">
      <w:pPr>
        <w:pStyle w:val="a7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spellStart"/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B7" w:rsidRPr="009C4C99" w:rsidRDefault="007A7CB7" w:rsidP="00F402A9">
      <w:pPr>
        <w:pStyle w:val="a7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педагогического мастерства.</w:t>
      </w:r>
    </w:p>
    <w:p w:rsidR="007A7CB7" w:rsidRPr="009C4C99" w:rsidRDefault="007A7CB7" w:rsidP="00F402A9">
      <w:pPr>
        <w:pStyle w:val="a7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по преемственности в обучении </w:t>
      </w:r>
      <w:r w:rsidR="00B160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обществознания</w:t>
      </w:r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ступенях и этапах образования. </w:t>
      </w:r>
    </w:p>
    <w:p w:rsidR="007A7CB7" w:rsidRPr="009C4C99" w:rsidRDefault="007A7CB7" w:rsidP="00F402A9">
      <w:pPr>
        <w:pStyle w:val="a7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Диагностика удовлетворенности педагогов результатами своего труда и профессионально – педагогической компетентности. </w:t>
      </w:r>
    </w:p>
    <w:p w:rsidR="007A7CB7" w:rsidRPr="005F7A20" w:rsidRDefault="007A7CB7" w:rsidP="00F402A9">
      <w:pPr>
        <w:pStyle w:val="a7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реализации программ ФГОС СОО в 10-</w:t>
      </w:r>
      <w:r w:rsidR="00F44C39">
        <w:rPr>
          <w:rFonts w:ascii="Times New Roman" w:eastAsia="Times New Roman" w:hAnsi="Times New Roman" w:cs="Times New Roman"/>
          <w:sz w:val="24"/>
          <w:szCs w:val="24"/>
          <w:lang w:eastAsia="ru-RU"/>
        </w:rPr>
        <w:t>11-</w:t>
      </w:r>
      <w:r w:rsidRPr="005F7A20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классах. Мониторинговые исследования.</w:t>
      </w:r>
    </w:p>
    <w:p w:rsidR="007A7CB7" w:rsidRPr="009C4C99" w:rsidRDefault="007A7CB7" w:rsidP="00F402A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</w:t>
      </w:r>
      <w:r w:rsidRPr="009C4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C4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Создание условий для повышения качества образования обучающихся.</w:t>
      </w:r>
    </w:p>
    <w:p w:rsidR="007A7CB7" w:rsidRPr="009C4C99" w:rsidRDefault="007A7CB7" w:rsidP="00F402A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</w:t>
      </w:r>
      <w:r w:rsidRPr="009C4C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Формировать условия для личностно – ориентированного и дифференцированного подхода к обучению школьников; создание условий успешности в образовании обучающихся.</w:t>
      </w:r>
    </w:p>
    <w:p w:rsidR="007A7CB7" w:rsidRPr="009C4C99" w:rsidRDefault="007A7CB7" w:rsidP="00F402A9">
      <w:pPr>
        <w:pStyle w:val="a7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проблем в обучении школьников на разных этапах обучения.</w:t>
      </w:r>
    </w:p>
    <w:p w:rsidR="007A7CB7" w:rsidRPr="009C4C99" w:rsidRDefault="007A7CB7" w:rsidP="00F402A9">
      <w:pPr>
        <w:pStyle w:val="a7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сопровождения </w:t>
      </w:r>
      <w:proofErr w:type="gramStart"/>
      <w:r w:rsidR="00E23740"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="00E23740"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9-11 классов.</w:t>
      </w:r>
    </w:p>
    <w:p w:rsidR="007A7CB7" w:rsidRPr="009C4C99" w:rsidRDefault="007A7CB7" w:rsidP="00F402A9">
      <w:pPr>
        <w:pStyle w:val="a7"/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форм работы с одаренными детьми и психолого-педагогической поддержки слабоуспевающих учащихся.</w:t>
      </w:r>
    </w:p>
    <w:p w:rsidR="007A7CB7" w:rsidRPr="009C4C99" w:rsidRDefault="007A7CB7" w:rsidP="00F402A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4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</w:t>
      </w:r>
      <w:r w:rsidRPr="009C4C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C4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Создание условий для </w:t>
      </w:r>
      <w:r w:rsidR="00145EB6" w:rsidRPr="009C4C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организации работы с учащимися, имеющими повышенный уровень мотивации</w:t>
      </w:r>
      <w:r w:rsidRPr="009C4C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течение учебного года.</w:t>
      </w:r>
    </w:p>
    <w:p w:rsidR="007A7CB7" w:rsidRPr="009C4C99" w:rsidRDefault="007A7CB7" w:rsidP="00F402A9">
      <w:pPr>
        <w:pStyle w:val="a7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форм работы с одаренными учащимися.</w:t>
      </w:r>
    </w:p>
    <w:p w:rsidR="007A7CB7" w:rsidRPr="009C4C99" w:rsidRDefault="007A7CB7" w:rsidP="00F402A9">
      <w:pPr>
        <w:pStyle w:val="a7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участия школьников  в конкурсах, проектах, фестивалях и олимпиадах муниципального, регионального и федерального уровней.</w:t>
      </w:r>
    </w:p>
    <w:p w:rsidR="007A7CB7" w:rsidRPr="009C4C99" w:rsidRDefault="007A7CB7" w:rsidP="00F402A9">
      <w:pPr>
        <w:pStyle w:val="a7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концепции создания </w:t>
      </w:r>
      <w:proofErr w:type="gramStart"/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составляющей образовательной траектории одаренных детей.</w:t>
      </w:r>
    </w:p>
    <w:p w:rsidR="007A7CB7" w:rsidRPr="009C4C99" w:rsidRDefault="007A7CB7" w:rsidP="00F402A9">
      <w:pPr>
        <w:pStyle w:val="a7"/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учащихся в проектно-исследовательском сообществе </w:t>
      </w:r>
      <w:proofErr w:type="spellStart"/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Интердома</w:t>
      </w:r>
      <w:proofErr w:type="spellEnd"/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B7" w:rsidRPr="009C4C99" w:rsidRDefault="007A7CB7" w:rsidP="00F402A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7CB7" w:rsidRPr="009C4C99" w:rsidRDefault="007A7CB7" w:rsidP="00F402A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7A7CB7" w:rsidRPr="009C4C99" w:rsidRDefault="007A7CB7" w:rsidP="00F402A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заседаний кафедры преподавателей </w:t>
      </w:r>
      <w:r w:rsidR="00F44C39" w:rsidRPr="00F44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наук и искусства</w:t>
      </w:r>
      <w:r w:rsidRPr="009C4C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B7" w:rsidRPr="009C4C99" w:rsidRDefault="007A7CB7" w:rsidP="00F402A9">
      <w:pPr>
        <w:shd w:val="clear" w:color="auto" w:fill="FFFFFF"/>
        <w:spacing w:after="0"/>
        <w:textAlignment w:val="baseline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C4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Цель: </w:t>
      </w:r>
      <w:r w:rsidRPr="009C4C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выработка коллегиальных решений по проблемам организации и содержания образовательного процесса в образовательном учреждении.</w:t>
      </w:r>
    </w:p>
    <w:tbl>
      <w:tblPr>
        <w:tblStyle w:val="a8"/>
        <w:tblW w:w="10262" w:type="dxa"/>
        <w:tblLook w:val="04A0" w:firstRow="1" w:lastRow="0" w:firstColumn="1" w:lastColumn="0" w:noHBand="0" w:noVBand="1"/>
      </w:tblPr>
      <w:tblGrid>
        <w:gridCol w:w="2660"/>
        <w:gridCol w:w="4536"/>
        <w:gridCol w:w="3066"/>
      </w:tblGrid>
      <w:tr w:rsidR="007A7CB7" w:rsidRPr="009C4C99" w:rsidTr="008F057B">
        <w:tc>
          <w:tcPr>
            <w:tcW w:w="2660" w:type="dxa"/>
          </w:tcPr>
          <w:p w:rsidR="007A7CB7" w:rsidRPr="009C4C99" w:rsidRDefault="007A7CB7" w:rsidP="00F402A9">
            <w:pPr>
              <w:spacing w:line="276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заседания</w:t>
            </w:r>
          </w:p>
        </w:tc>
        <w:tc>
          <w:tcPr>
            <w:tcW w:w="4536" w:type="dxa"/>
          </w:tcPr>
          <w:p w:rsidR="007A7CB7" w:rsidRPr="009C4C99" w:rsidRDefault="007A7CB7" w:rsidP="00F402A9">
            <w:pPr>
              <w:spacing w:line="276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66" w:type="dxa"/>
          </w:tcPr>
          <w:p w:rsidR="007A7CB7" w:rsidRPr="009C4C99" w:rsidRDefault="007A7CB7" w:rsidP="00F402A9">
            <w:pPr>
              <w:spacing w:line="276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EE1DCD" w:rsidRPr="009C4C99" w:rsidTr="008F057B">
        <w:tc>
          <w:tcPr>
            <w:tcW w:w="2660" w:type="dxa"/>
            <w:vMerge w:val="restart"/>
          </w:tcPr>
          <w:p w:rsidR="00EE1DCD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№ 1</w:t>
            </w:r>
          </w:p>
        </w:tc>
        <w:tc>
          <w:tcPr>
            <w:tcW w:w="4536" w:type="dxa"/>
            <w:vMerge w:val="restart"/>
          </w:tcPr>
          <w:p w:rsidR="00EE1DCD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1.Эффективность использования электронного обучения (ЭО) и дистанционных образовательных технологий (ДОТ) в  условиях ограничительных мероприятий в режиме пандемии.</w:t>
            </w:r>
          </w:p>
          <w:p w:rsidR="00EE1DCD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2.Особенности преподавания </w:t>
            </w:r>
            <w:r w:rsidR="006E0B31"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гуманитарных и искусствоведческих дисциплин</w:t>
            </w: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новом учебном году с учетом профиля класса.</w:t>
            </w:r>
          </w:p>
          <w:p w:rsidR="00EE1DCD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3.Учебно – методическое сопровождение и обеспечение образовательного процесса.</w:t>
            </w:r>
          </w:p>
          <w:p w:rsidR="00EE1DCD" w:rsidRPr="009C4C99" w:rsidRDefault="00EE1DCD" w:rsidP="001042CB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4.Анализ работы кафедры за 20</w:t>
            </w:r>
            <w:r w:rsidR="001042CB">
              <w:rPr>
                <w:rFonts w:ascii="Times New Roman" w:hAnsi="Times New Roman" w:cs="Times New Roman"/>
                <w:sz w:val="24"/>
                <w:szCs w:val="24"/>
              </w:rPr>
              <w:t>20 – 2021</w:t>
            </w: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066" w:type="dxa"/>
          </w:tcPr>
          <w:p w:rsidR="00EE1DCD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EE1DCD" w:rsidRPr="009C4C99" w:rsidTr="008F057B">
        <w:tc>
          <w:tcPr>
            <w:tcW w:w="2660" w:type="dxa"/>
            <w:vMerge/>
          </w:tcPr>
          <w:p w:rsidR="00EE1DCD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EE1DCD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EE1DCD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1DCD" w:rsidRPr="009C4C99" w:rsidTr="008F057B">
        <w:trPr>
          <w:trHeight w:val="4816"/>
        </w:trPr>
        <w:tc>
          <w:tcPr>
            <w:tcW w:w="2660" w:type="dxa"/>
          </w:tcPr>
          <w:p w:rsidR="00EE1DCD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Заседание № 2</w:t>
            </w:r>
          </w:p>
        </w:tc>
        <w:tc>
          <w:tcPr>
            <w:tcW w:w="4536" w:type="dxa"/>
          </w:tcPr>
          <w:p w:rsidR="00EE1DCD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1.Разработка рабочих программ и элективных курсов в 9-11 в условиях реализации ФГОС ССО.</w:t>
            </w:r>
          </w:p>
          <w:p w:rsidR="00EE1DCD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2.Утверждение рабочих программ и календарно - тематического планирования на учебный год.</w:t>
            </w:r>
          </w:p>
          <w:p w:rsidR="00EE1DCD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3.Определение направлений методической работы и выбор тем по самообразованию.</w:t>
            </w:r>
          </w:p>
          <w:p w:rsidR="00EE1DCD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4.Организация </w:t>
            </w:r>
            <w:r w:rsidR="006E0B31"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диагностических работ по обществознанию</w:t>
            </w:r>
            <w:r w:rsidR="0010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истории </w:t>
            </w:r>
            <w:r w:rsidR="006E0B31"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класс</w:t>
            </w: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E1DCD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5.Организация и проведение школьного этапа Всероссийской олимпиады школьников.</w:t>
            </w:r>
          </w:p>
        </w:tc>
        <w:tc>
          <w:tcPr>
            <w:tcW w:w="3066" w:type="dxa"/>
          </w:tcPr>
          <w:p w:rsidR="00EE1DCD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7A7CB7" w:rsidRPr="009C4C99" w:rsidTr="008F057B">
        <w:tc>
          <w:tcPr>
            <w:tcW w:w="2660" w:type="dxa"/>
          </w:tcPr>
          <w:p w:rsidR="007A7CB7" w:rsidRPr="009C4C99" w:rsidRDefault="007A7CB7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№ 3</w:t>
            </w:r>
          </w:p>
        </w:tc>
        <w:tc>
          <w:tcPr>
            <w:tcW w:w="4536" w:type="dxa"/>
          </w:tcPr>
          <w:p w:rsidR="006E0B31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1.А</w:t>
            </w:r>
            <w:r w:rsidR="007A7CB7"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6E0B31"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стартовых контрольных работ,</w:t>
            </w: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ВПР по </w:t>
            </w:r>
            <w:r w:rsidR="006E0B31"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истории и обществознанию, диагностических работ по обществознанию</w:t>
            </w:r>
            <w:r w:rsidR="00430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истории</w:t>
            </w:r>
            <w:r w:rsidR="006E0B31"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класс</w:t>
            </w:r>
          </w:p>
          <w:p w:rsidR="006E0B31" w:rsidRPr="009C4C99" w:rsidRDefault="00EE1DCD" w:rsidP="006E0B31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7A7CB7"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муниципальному этапу Всероссийской олимпиады школьников </w:t>
            </w:r>
          </w:p>
          <w:p w:rsidR="007A7CB7" w:rsidRPr="009C4C99" w:rsidRDefault="00EE1DCD" w:rsidP="006E0B31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3.Составление </w:t>
            </w:r>
            <w:r w:rsidR="007A7CB7" w:rsidRPr="009C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  <w:r w:rsidRPr="009C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A7CB7" w:rsidRPr="009C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контрольных работ за 1 полугодие.</w:t>
            </w:r>
            <w:r w:rsidRPr="009C4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содержания диагностических работ,</w:t>
            </w: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 и критериев оценки знаний, умений и навыков учащихся.</w:t>
            </w:r>
          </w:p>
        </w:tc>
        <w:tc>
          <w:tcPr>
            <w:tcW w:w="3066" w:type="dxa"/>
          </w:tcPr>
          <w:p w:rsidR="007A7CB7" w:rsidRPr="009C4C99" w:rsidRDefault="007A7CB7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7A7CB7" w:rsidRPr="009C4C99" w:rsidTr="008F057B">
        <w:tc>
          <w:tcPr>
            <w:tcW w:w="2660" w:type="dxa"/>
          </w:tcPr>
          <w:p w:rsidR="007A7CB7" w:rsidRPr="009C4C99" w:rsidRDefault="007A7CB7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№ 4</w:t>
            </w:r>
          </w:p>
        </w:tc>
        <w:tc>
          <w:tcPr>
            <w:tcW w:w="4536" w:type="dxa"/>
          </w:tcPr>
          <w:p w:rsidR="00EE1DCD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7A7CB7"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Итоги </w:t>
            </w:r>
            <w:r w:rsidR="007A7CB7"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="007A7CB7"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четверти. </w:t>
            </w:r>
          </w:p>
          <w:p w:rsidR="007A7CB7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7A7CB7"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участию в региональном этапе Всероссийской олимпиады школьников.</w:t>
            </w:r>
          </w:p>
          <w:p w:rsidR="00EE1DCD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Организация и проведение пробного экзамена ГИА в 9,11 классах.</w:t>
            </w:r>
          </w:p>
          <w:p w:rsidR="007A7CB7" w:rsidRPr="009C4C99" w:rsidRDefault="00EE1DCD" w:rsidP="006E0B31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7A7CB7"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проведение предметной недели </w:t>
            </w:r>
          </w:p>
        </w:tc>
        <w:tc>
          <w:tcPr>
            <w:tcW w:w="3066" w:type="dxa"/>
          </w:tcPr>
          <w:p w:rsidR="007A7CB7" w:rsidRPr="009C4C99" w:rsidRDefault="007A7CB7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7A7CB7" w:rsidRPr="009C4C99" w:rsidTr="008F057B">
        <w:tc>
          <w:tcPr>
            <w:tcW w:w="2660" w:type="dxa"/>
          </w:tcPr>
          <w:p w:rsidR="007A7CB7" w:rsidRPr="009C4C99" w:rsidRDefault="007A7CB7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Заседание </w:t>
            </w:r>
            <w:r w:rsidR="00EE1DCD"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7A7CB7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7A7CB7"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Итоги 3  четверти. </w:t>
            </w:r>
          </w:p>
          <w:p w:rsidR="007A7CB7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7A7CB7"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проектов к участию в конкурсах и фестивалях муниципального,  регионального и федерального уровней.</w:t>
            </w:r>
          </w:p>
          <w:p w:rsidR="00774D13" w:rsidRDefault="00774D13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Разработка КИМ промежуточных аттестационных работ.</w:t>
            </w:r>
          </w:p>
          <w:p w:rsidR="002223F6" w:rsidRPr="009C4C99" w:rsidRDefault="002223F6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Организация </w:t>
            </w:r>
            <w:r w:rsidRPr="00222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ВПР по истории и обществознанию</w:t>
            </w:r>
          </w:p>
        </w:tc>
        <w:tc>
          <w:tcPr>
            <w:tcW w:w="3066" w:type="dxa"/>
          </w:tcPr>
          <w:p w:rsidR="007A7CB7" w:rsidRPr="009C4C99" w:rsidRDefault="007A7CB7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7A7CB7" w:rsidRPr="009C4C99" w:rsidTr="008F057B">
        <w:tc>
          <w:tcPr>
            <w:tcW w:w="2660" w:type="dxa"/>
          </w:tcPr>
          <w:p w:rsidR="007A7CB7" w:rsidRPr="009C4C99" w:rsidRDefault="007A7CB7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Заседание </w:t>
            </w:r>
            <w:r w:rsidR="00EE1DCD"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7A7CB7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7A7CB7"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учебного года.</w:t>
            </w:r>
          </w:p>
          <w:p w:rsidR="007A7CB7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7A7CB7"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темам самообразования.</w:t>
            </w:r>
          </w:p>
          <w:p w:rsidR="007A7CB7" w:rsidRPr="009C4C99" w:rsidRDefault="00EE1DCD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="007A7CB7"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 и принятие плана работы на следующий учебный год.</w:t>
            </w:r>
          </w:p>
        </w:tc>
        <w:tc>
          <w:tcPr>
            <w:tcW w:w="3066" w:type="dxa"/>
          </w:tcPr>
          <w:p w:rsidR="007A7CB7" w:rsidRPr="009C4C99" w:rsidRDefault="007A7CB7" w:rsidP="00F402A9">
            <w:pPr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</w:tbl>
    <w:p w:rsidR="00FE34FB" w:rsidRDefault="00FE34FB" w:rsidP="009C4C9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E34FB" w:rsidRDefault="00FE34FB" w:rsidP="009C4C9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EE1DCD" w:rsidRPr="009C4C99" w:rsidRDefault="00EE1DCD" w:rsidP="009C4C9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C4C99">
        <w:rPr>
          <w:rFonts w:ascii="Times New Roman" w:hAnsi="Times New Roman" w:cs="Times New Roman"/>
          <w:sz w:val="24"/>
          <w:szCs w:val="24"/>
        </w:rPr>
        <w:t>Календарь -  график</w:t>
      </w:r>
    </w:p>
    <w:p w:rsidR="00EE1DCD" w:rsidRPr="009C4C99" w:rsidRDefault="00EE1DCD" w:rsidP="009C4C9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C4C99">
        <w:rPr>
          <w:rFonts w:ascii="Times New Roman" w:hAnsi="Times New Roman" w:cs="Times New Roman"/>
          <w:sz w:val="24"/>
          <w:szCs w:val="24"/>
        </w:rPr>
        <w:t>проведения учебных и методических мероприятий</w:t>
      </w:r>
    </w:p>
    <w:p w:rsidR="00EE1DCD" w:rsidRPr="009C4C99" w:rsidRDefault="00EE1DCD" w:rsidP="009C4C9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C4C99">
        <w:rPr>
          <w:rFonts w:ascii="Times New Roman" w:hAnsi="Times New Roman" w:cs="Times New Roman"/>
          <w:sz w:val="24"/>
          <w:szCs w:val="24"/>
        </w:rPr>
        <w:t xml:space="preserve">преподавателями кафедры </w:t>
      </w:r>
      <w:r w:rsidR="00F44C39" w:rsidRPr="00F44C39">
        <w:rPr>
          <w:rFonts w:ascii="Times New Roman" w:hAnsi="Times New Roman" w:cs="Times New Roman"/>
          <w:sz w:val="24"/>
          <w:szCs w:val="24"/>
        </w:rPr>
        <w:t xml:space="preserve">общественных наук и искусства </w:t>
      </w:r>
      <w:bookmarkStart w:id="0" w:name="_GoBack"/>
      <w:bookmarkEnd w:id="0"/>
      <w:r w:rsidRPr="009C4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в 202</w:t>
      </w:r>
      <w:r w:rsidR="0043048C">
        <w:rPr>
          <w:rFonts w:ascii="Times New Roman" w:hAnsi="Times New Roman" w:cs="Times New Roman"/>
          <w:sz w:val="24"/>
          <w:szCs w:val="24"/>
        </w:rPr>
        <w:t>1</w:t>
      </w:r>
      <w:r w:rsidRPr="009C4C99">
        <w:rPr>
          <w:rFonts w:ascii="Times New Roman" w:hAnsi="Times New Roman" w:cs="Times New Roman"/>
          <w:sz w:val="24"/>
          <w:szCs w:val="24"/>
        </w:rPr>
        <w:t>– 202</w:t>
      </w:r>
      <w:r w:rsidR="0043048C">
        <w:rPr>
          <w:rFonts w:ascii="Times New Roman" w:hAnsi="Times New Roman" w:cs="Times New Roman"/>
          <w:sz w:val="24"/>
          <w:szCs w:val="24"/>
        </w:rPr>
        <w:t>2</w:t>
      </w:r>
      <w:r w:rsidRPr="009C4C99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619"/>
        <w:gridCol w:w="1178"/>
        <w:gridCol w:w="4204"/>
        <w:gridCol w:w="2400"/>
        <w:gridCol w:w="1772"/>
      </w:tblGrid>
      <w:tr w:rsidR="008C5F34" w:rsidRPr="009C4C99" w:rsidTr="00FE34FB">
        <w:tc>
          <w:tcPr>
            <w:tcW w:w="619" w:type="dxa"/>
          </w:tcPr>
          <w:p w:rsidR="008C5F34" w:rsidRPr="009C4C99" w:rsidRDefault="008C5F34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4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78" w:type="dxa"/>
          </w:tcPr>
          <w:p w:rsidR="008C5F34" w:rsidRPr="009C4C99" w:rsidRDefault="008C5F34" w:rsidP="00F402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204" w:type="dxa"/>
          </w:tcPr>
          <w:p w:rsidR="008C5F34" w:rsidRPr="009C4C99" w:rsidRDefault="008C5F34" w:rsidP="00F402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0" w:type="dxa"/>
          </w:tcPr>
          <w:p w:rsidR="008C5F34" w:rsidRPr="009C4C99" w:rsidRDefault="008C5F34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72" w:type="dxa"/>
          </w:tcPr>
          <w:p w:rsidR="008C5F34" w:rsidRPr="009C4C99" w:rsidRDefault="008C5F34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C5F34" w:rsidRPr="009C4C99" w:rsidTr="00FE34FB">
        <w:tc>
          <w:tcPr>
            <w:tcW w:w="619" w:type="dxa"/>
          </w:tcPr>
          <w:p w:rsidR="008C5F34" w:rsidRPr="009C4C99" w:rsidRDefault="009C4C99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vMerge w:val="restart"/>
          </w:tcPr>
          <w:p w:rsidR="008C5F34" w:rsidRPr="009C4C99" w:rsidRDefault="009B4C33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204" w:type="dxa"/>
          </w:tcPr>
          <w:p w:rsidR="008C5F34" w:rsidRPr="009C4C99" w:rsidRDefault="009B4C33" w:rsidP="00B3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B4C33">
              <w:rPr>
                <w:rFonts w:ascii="Times New Roman" w:hAnsi="Times New Roman" w:cs="Times New Roman"/>
                <w:sz w:val="24"/>
                <w:szCs w:val="24"/>
              </w:rPr>
              <w:t>кольный этап Всероссийской олимпиады школьников</w:t>
            </w:r>
          </w:p>
        </w:tc>
        <w:tc>
          <w:tcPr>
            <w:tcW w:w="2400" w:type="dxa"/>
          </w:tcPr>
          <w:p w:rsidR="008C5F34" w:rsidRPr="009C4C99" w:rsidRDefault="00B30883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72" w:type="dxa"/>
          </w:tcPr>
          <w:p w:rsidR="008C5F34" w:rsidRPr="009C4C99" w:rsidRDefault="00B30883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 xml:space="preserve">Учителя кафедры </w:t>
            </w:r>
          </w:p>
        </w:tc>
      </w:tr>
      <w:tr w:rsidR="008C5F34" w:rsidRPr="009C4C99" w:rsidTr="00FE34FB">
        <w:tc>
          <w:tcPr>
            <w:tcW w:w="619" w:type="dxa"/>
          </w:tcPr>
          <w:p w:rsidR="008C5F34" w:rsidRPr="009C4C99" w:rsidRDefault="009C4C99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vMerge/>
          </w:tcPr>
          <w:p w:rsidR="008C5F34" w:rsidRPr="009C4C99" w:rsidRDefault="008C5F34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7E42E8" w:rsidRPr="009C4C99" w:rsidRDefault="009B4C33" w:rsidP="00B3088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3">
              <w:rPr>
                <w:rFonts w:ascii="Times New Roman" w:hAnsi="Times New Roman" w:cs="Times New Roman"/>
                <w:sz w:val="24"/>
                <w:szCs w:val="24"/>
              </w:rPr>
              <w:t>PR-акции «Мир без террора»</w:t>
            </w:r>
          </w:p>
        </w:tc>
        <w:tc>
          <w:tcPr>
            <w:tcW w:w="2400" w:type="dxa"/>
          </w:tcPr>
          <w:p w:rsidR="008C5F34" w:rsidRPr="009C4C99" w:rsidRDefault="009B4C33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</w:tc>
        <w:tc>
          <w:tcPr>
            <w:tcW w:w="1772" w:type="dxa"/>
          </w:tcPr>
          <w:p w:rsidR="007E42E8" w:rsidRPr="009C4C99" w:rsidRDefault="009B4C33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3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7E42E8" w:rsidRPr="009C4C99" w:rsidTr="00FE34FB">
        <w:tc>
          <w:tcPr>
            <w:tcW w:w="619" w:type="dxa"/>
          </w:tcPr>
          <w:p w:rsidR="007E42E8" w:rsidRPr="009C4C99" w:rsidRDefault="009C4C99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vMerge/>
          </w:tcPr>
          <w:p w:rsidR="007E42E8" w:rsidRPr="009C4C99" w:rsidRDefault="007E42E8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7E42E8" w:rsidRPr="009C4C99" w:rsidRDefault="009B4C33" w:rsidP="00F402A9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C33">
              <w:rPr>
                <w:rFonts w:ascii="Times New Roman" w:hAnsi="Times New Roman" w:cs="Times New Roman"/>
                <w:sz w:val="24"/>
                <w:szCs w:val="24"/>
              </w:rPr>
              <w:t xml:space="preserve">«ШТУРМ» (Школьный </w:t>
            </w:r>
            <w:proofErr w:type="spellStart"/>
            <w:r w:rsidRPr="009B4C33">
              <w:rPr>
                <w:rFonts w:ascii="Times New Roman" w:hAnsi="Times New Roman" w:cs="Times New Roman"/>
                <w:sz w:val="24"/>
                <w:szCs w:val="24"/>
              </w:rPr>
              <w:t>ТУРисткий</w:t>
            </w:r>
            <w:proofErr w:type="spellEnd"/>
            <w:r w:rsidRPr="009B4C33">
              <w:rPr>
                <w:rFonts w:ascii="Times New Roman" w:hAnsi="Times New Roman" w:cs="Times New Roman"/>
                <w:sz w:val="24"/>
                <w:szCs w:val="24"/>
              </w:rPr>
              <w:t xml:space="preserve"> Маршрут)</w:t>
            </w:r>
          </w:p>
        </w:tc>
        <w:tc>
          <w:tcPr>
            <w:tcW w:w="2400" w:type="dxa"/>
          </w:tcPr>
          <w:p w:rsidR="007E42E8" w:rsidRPr="009C4C99" w:rsidRDefault="009B4C33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</w:p>
        </w:tc>
        <w:tc>
          <w:tcPr>
            <w:tcW w:w="1772" w:type="dxa"/>
          </w:tcPr>
          <w:p w:rsidR="007E42E8" w:rsidRPr="009C4C99" w:rsidRDefault="00B865C7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5C7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8C5F34" w:rsidRPr="009C4C99" w:rsidTr="00FE34FB">
        <w:tc>
          <w:tcPr>
            <w:tcW w:w="619" w:type="dxa"/>
          </w:tcPr>
          <w:p w:rsidR="008C5F34" w:rsidRPr="009C4C99" w:rsidRDefault="009C4C99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vMerge/>
          </w:tcPr>
          <w:p w:rsidR="008C5F34" w:rsidRPr="009C4C99" w:rsidRDefault="008C5F34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8C5F34" w:rsidRPr="009C4C99" w:rsidRDefault="00B865C7" w:rsidP="00B8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5C7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«Славим возраст золотой»,</w:t>
            </w:r>
            <w:r w:rsidR="00B16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5C7">
              <w:rPr>
                <w:rFonts w:ascii="Times New Roman" w:hAnsi="Times New Roman" w:cs="Times New Roman"/>
                <w:sz w:val="24"/>
                <w:szCs w:val="24"/>
              </w:rPr>
              <w:t>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865C7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400" w:type="dxa"/>
          </w:tcPr>
          <w:p w:rsidR="008C5F34" w:rsidRPr="009C4C99" w:rsidRDefault="00B865C7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FE34F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72" w:type="dxa"/>
          </w:tcPr>
          <w:p w:rsidR="008C5F34" w:rsidRPr="009C4C99" w:rsidRDefault="00B865C7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5C7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FE34FB" w:rsidRPr="009C4C99" w:rsidTr="00FE34FB">
        <w:tc>
          <w:tcPr>
            <w:tcW w:w="619" w:type="dxa"/>
          </w:tcPr>
          <w:p w:rsidR="00FE34FB" w:rsidRPr="009C4C99" w:rsidRDefault="00FE34FB" w:rsidP="00F4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FE34FB" w:rsidRPr="009C4C99" w:rsidRDefault="00FE34FB" w:rsidP="00F4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204" w:type="dxa"/>
          </w:tcPr>
          <w:p w:rsidR="00FE34FB" w:rsidRPr="00FE34FB" w:rsidRDefault="00FE34FB" w:rsidP="00F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FB">
              <w:rPr>
                <w:rFonts w:ascii="Times New Roman" w:hAnsi="Times New Roman" w:cs="Times New Roman"/>
                <w:sz w:val="24"/>
                <w:szCs w:val="24"/>
              </w:rPr>
              <w:t>городского конкурса – олимпиады рабочих рук BASICSKILLS</w:t>
            </w:r>
          </w:p>
          <w:p w:rsidR="00FE34FB" w:rsidRDefault="00FE34FB" w:rsidP="00FE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FB">
              <w:rPr>
                <w:rFonts w:ascii="Times New Roman" w:hAnsi="Times New Roman" w:cs="Times New Roman"/>
                <w:sz w:val="24"/>
                <w:szCs w:val="24"/>
              </w:rPr>
              <w:t>на основе инструментов WORLDSKILLS</w:t>
            </w:r>
          </w:p>
        </w:tc>
        <w:tc>
          <w:tcPr>
            <w:tcW w:w="2400" w:type="dxa"/>
          </w:tcPr>
          <w:p w:rsidR="00FE34FB" w:rsidRDefault="00FE34FB" w:rsidP="00F4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772" w:type="dxa"/>
          </w:tcPr>
          <w:p w:rsidR="00FE34FB" w:rsidRPr="00B865C7" w:rsidRDefault="00FE34FB" w:rsidP="00F4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4FB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FE34FB" w:rsidRPr="009C4C99" w:rsidTr="00FE34FB">
        <w:tc>
          <w:tcPr>
            <w:tcW w:w="619" w:type="dxa"/>
          </w:tcPr>
          <w:p w:rsidR="00FE34FB" w:rsidRPr="009C4C99" w:rsidRDefault="00FE34FB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  <w:vMerge w:val="restart"/>
          </w:tcPr>
          <w:p w:rsidR="00FE34FB" w:rsidRPr="009C4C99" w:rsidRDefault="00FE34FB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04" w:type="dxa"/>
          </w:tcPr>
          <w:p w:rsidR="00FE34FB" w:rsidRPr="009C4C99" w:rsidRDefault="00FE34FB" w:rsidP="00F402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400" w:type="dxa"/>
          </w:tcPr>
          <w:p w:rsidR="00FE34FB" w:rsidRPr="009C4C99" w:rsidRDefault="00FE34FB" w:rsidP="009C4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7,11 классы</w:t>
            </w:r>
          </w:p>
        </w:tc>
        <w:tc>
          <w:tcPr>
            <w:tcW w:w="1772" w:type="dxa"/>
          </w:tcPr>
          <w:p w:rsidR="00FE34FB" w:rsidRPr="009C4C99" w:rsidRDefault="00FE34FB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FE34FB" w:rsidRPr="009C4C99" w:rsidTr="00FE34FB">
        <w:tc>
          <w:tcPr>
            <w:tcW w:w="619" w:type="dxa"/>
          </w:tcPr>
          <w:p w:rsidR="00FE34FB" w:rsidRPr="009C4C99" w:rsidRDefault="00FE34FB" w:rsidP="00F4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  <w:vMerge/>
          </w:tcPr>
          <w:p w:rsidR="00FE34FB" w:rsidRPr="009C4C99" w:rsidRDefault="00FE34FB" w:rsidP="00F40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FE34FB" w:rsidRPr="009C4C99" w:rsidRDefault="00FE34FB" w:rsidP="0017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 xml:space="preserve">Неделя эстетики </w:t>
            </w:r>
          </w:p>
        </w:tc>
        <w:tc>
          <w:tcPr>
            <w:tcW w:w="2400" w:type="dxa"/>
          </w:tcPr>
          <w:p w:rsidR="00FE34FB" w:rsidRPr="009C4C99" w:rsidRDefault="00FE34FB" w:rsidP="009C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 xml:space="preserve">5-11 классы </w:t>
            </w:r>
          </w:p>
        </w:tc>
        <w:tc>
          <w:tcPr>
            <w:tcW w:w="1772" w:type="dxa"/>
          </w:tcPr>
          <w:p w:rsidR="00FE34FB" w:rsidRPr="009C4C99" w:rsidRDefault="00FE34FB" w:rsidP="00F4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Смирнова С.В.</w:t>
            </w:r>
          </w:p>
          <w:p w:rsidR="00FE34FB" w:rsidRPr="009C4C99" w:rsidRDefault="00FE34FB" w:rsidP="00F40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Травкина  Е.Е.</w:t>
            </w:r>
          </w:p>
        </w:tc>
      </w:tr>
      <w:tr w:rsidR="00774D13" w:rsidRPr="009C4C99" w:rsidTr="00FE34FB">
        <w:tc>
          <w:tcPr>
            <w:tcW w:w="619" w:type="dxa"/>
          </w:tcPr>
          <w:p w:rsidR="00774D13" w:rsidRPr="009C4C99" w:rsidRDefault="00FE34FB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  <w:vMerge w:val="restart"/>
          </w:tcPr>
          <w:p w:rsidR="00774D13" w:rsidRPr="009C4C99" w:rsidRDefault="00774D13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04" w:type="dxa"/>
          </w:tcPr>
          <w:p w:rsidR="00774D13" w:rsidRPr="009C4C99" w:rsidRDefault="00E864F6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4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gramEnd"/>
            <w:r w:rsidRPr="009C4C99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обществознанию </w:t>
            </w:r>
          </w:p>
        </w:tc>
        <w:tc>
          <w:tcPr>
            <w:tcW w:w="2400" w:type="dxa"/>
          </w:tcPr>
          <w:p w:rsidR="00774D13" w:rsidRPr="009C4C99" w:rsidRDefault="00E864F6" w:rsidP="009C4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4D13" w:rsidRPr="009C4C9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72" w:type="dxa"/>
          </w:tcPr>
          <w:p w:rsidR="00774D13" w:rsidRPr="009C4C99" w:rsidRDefault="00774D13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A137EA" w:rsidRPr="009C4C99" w:rsidTr="00FE34FB">
        <w:tc>
          <w:tcPr>
            <w:tcW w:w="619" w:type="dxa"/>
          </w:tcPr>
          <w:p w:rsidR="00A137EA" w:rsidRPr="009C4C99" w:rsidRDefault="00FE34FB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  <w:vMerge/>
          </w:tcPr>
          <w:p w:rsidR="00A137EA" w:rsidRPr="009C4C99" w:rsidRDefault="00A137EA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A137EA" w:rsidRPr="009C4C99" w:rsidRDefault="00A137EA" w:rsidP="00F402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Пробные экзамены в формате ГИА</w:t>
            </w:r>
          </w:p>
        </w:tc>
        <w:tc>
          <w:tcPr>
            <w:tcW w:w="2400" w:type="dxa"/>
          </w:tcPr>
          <w:p w:rsidR="00A137EA" w:rsidRPr="009C4C99" w:rsidRDefault="00A137EA" w:rsidP="009C4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1772" w:type="dxa"/>
          </w:tcPr>
          <w:p w:rsidR="00A137EA" w:rsidRPr="009C4C99" w:rsidRDefault="00A137EA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774D13" w:rsidRPr="009C4C99" w:rsidTr="00FE34FB">
        <w:tc>
          <w:tcPr>
            <w:tcW w:w="619" w:type="dxa"/>
          </w:tcPr>
          <w:p w:rsidR="00774D13" w:rsidRPr="009C4C99" w:rsidRDefault="00FE34FB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774D13" w:rsidRPr="009C4C99" w:rsidRDefault="00774D13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774D13" w:rsidRPr="009C4C99" w:rsidRDefault="00774D13" w:rsidP="00F402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калейдоскоп.</w:t>
            </w:r>
          </w:p>
          <w:p w:rsidR="00774D13" w:rsidRPr="009C4C99" w:rsidRDefault="00774D13" w:rsidP="00F402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Отчет по работе по темам по самообразованию.</w:t>
            </w:r>
          </w:p>
        </w:tc>
        <w:tc>
          <w:tcPr>
            <w:tcW w:w="2400" w:type="dxa"/>
          </w:tcPr>
          <w:p w:rsidR="00774D13" w:rsidRPr="009C4C99" w:rsidRDefault="00774D13" w:rsidP="009C4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уроки, мероприятия, иные формы работы </w:t>
            </w:r>
          </w:p>
        </w:tc>
        <w:tc>
          <w:tcPr>
            <w:tcW w:w="1772" w:type="dxa"/>
          </w:tcPr>
          <w:p w:rsidR="00774D13" w:rsidRPr="009C4C99" w:rsidRDefault="00774D13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774D13" w:rsidRPr="009C4C99" w:rsidTr="00FE34FB">
        <w:tc>
          <w:tcPr>
            <w:tcW w:w="619" w:type="dxa"/>
          </w:tcPr>
          <w:p w:rsidR="00774D13" w:rsidRPr="009C4C99" w:rsidRDefault="00FE34FB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vMerge w:val="restart"/>
          </w:tcPr>
          <w:p w:rsidR="00774D13" w:rsidRPr="009C4C99" w:rsidRDefault="00774D13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04" w:type="dxa"/>
          </w:tcPr>
          <w:p w:rsidR="00774D13" w:rsidRPr="009C4C99" w:rsidRDefault="009C4C99" w:rsidP="00F402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«Спасибо тебе, солдат!»</w:t>
            </w:r>
          </w:p>
        </w:tc>
        <w:tc>
          <w:tcPr>
            <w:tcW w:w="2400" w:type="dxa"/>
          </w:tcPr>
          <w:p w:rsidR="00774D13" w:rsidRPr="009C4C99" w:rsidRDefault="009C4C99" w:rsidP="009C4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 xml:space="preserve">5-7 класс </w:t>
            </w:r>
          </w:p>
        </w:tc>
        <w:tc>
          <w:tcPr>
            <w:tcW w:w="1772" w:type="dxa"/>
          </w:tcPr>
          <w:p w:rsidR="00774D13" w:rsidRPr="009C4C99" w:rsidRDefault="009C4C99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Смирнова С.В.</w:t>
            </w:r>
          </w:p>
        </w:tc>
      </w:tr>
      <w:tr w:rsidR="00774D13" w:rsidRPr="009C4C99" w:rsidTr="00FE34FB">
        <w:tc>
          <w:tcPr>
            <w:tcW w:w="619" w:type="dxa"/>
          </w:tcPr>
          <w:p w:rsidR="00774D13" w:rsidRPr="009C4C99" w:rsidRDefault="00FE34FB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  <w:vMerge/>
          </w:tcPr>
          <w:p w:rsidR="00774D13" w:rsidRPr="009C4C99" w:rsidRDefault="00774D13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774D13" w:rsidRPr="009C4C99" w:rsidRDefault="00774D13" w:rsidP="00F402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2400" w:type="dxa"/>
          </w:tcPr>
          <w:p w:rsidR="00774D13" w:rsidRPr="009C4C99" w:rsidRDefault="00774D13" w:rsidP="009C4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774D13" w:rsidRPr="009C4C99" w:rsidRDefault="00774D13" w:rsidP="009C4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2" w:type="dxa"/>
          </w:tcPr>
          <w:p w:rsidR="00774D13" w:rsidRPr="009C4C99" w:rsidRDefault="00774D13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774D13" w:rsidRPr="009C4C99" w:rsidTr="00FE34FB">
        <w:tc>
          <w:tcPr>
            <w:tcW w:w="619" w:type="dxa"/>
          </w:tcPr>
          <w:p w:rsidR="00774D13" w:rsidRPr="009C4C99" w:rsidRDefault="00FE34FB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  <w:vMerge/>
          </w:tcPr>
          <w:p w:rsidR="00774D13" w:rsidRPr="009C4C99" w:rsidRDefault="00774D13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774D13" w:rsidRPr="009C4C99" w:rsidRDefault="00774D13" w:rsidP="00F402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учащихся.</w:t>
            </w:r>
          </w:p>
        </w:tc>
        <w:tc>
          <w:tcPr>
            <w:tcW w:w="2400" w:type="dxa"/>
          </w:tcPr>
          <w:p w:rsidR="00774D13" w:rsidRPr="009C4C99" w:rsidRDefault="008F057B" w:rsidP="009C4C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4D13" w:rsidRPr="009C4C99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772" w:type="dxa"/>
          </w:tcPr>
          <w:p w:rsidR="00774D13" w:rsidRPr="009C4C99" w:rsidRDefault="00774D13" w:rsidP="00F402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C99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</w:tbl>
    <w:p w:rsidR="00EE1DCD" w:rsidRPr="009C4C99" w:rsidRDefault="00EE1DCD" w:rsidP="00F402A9">
      <w:pPr>
        <w:rPr>
          <w:rFonts w:ascii="Times New Roman" w:hAnsi="Times New Roman" w:cs="Times New Roman"/>
          <w:sz w:val="24"/>
          <w:szCs w:val="24"/>
        </w:rPr>
      </w:pPr>
    </w:p>
    <w:p w:rsidR="007A7CB7" w:rsidRPr="009C4C99" w:rsidRDefault="007A7CB7" w:rsidP="008F05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A7CB7" w:rsidRPr="009C4C99" w:rsidRDefault="007A7CB7" w:rsidP="00F402A9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A7CB7" w:rsidRPr="009C4C99" w:rsidRDefault="007A7CB7" w:rsidP="00F402A9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sectPr w:rsidR="007A7CB7" w:rsidRPr="009C4C99" w:rsidSect="007A7CB7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28" w:rsidRDefault="00B62E28" w:rsidP="007A7CB7">
      <w:pPr>
        <w:spacing w:after="0" w:line="240" w:lineRule="auto"/>
      </w:pPr>
      <w:r>
        <w:separator/>
      </w:r>
    </w:p>
  </w:endnote>
  <w:endnote w:type="continuationSeparator" w:id="0">
    <w:p w:rsidR="00B62E28" w:rsidRDefault="00B62E28" w:rsidP="007A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4313"/>
      <w:docPartObj>
        <w:docPartGallery w:val="Page Numbers (Bottom of Page)"/>
        <w:docPartUnique/>
      </w:docPartObj>
    </w:sdtPr>
    <w:sdtEndPr/>
    <w:sdtContent>
      <w:p w:rsidR="00A137EA" w:rsidRDefault="00115E1C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F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37EA" w:rsidRDefault="00A137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28" w:rsidRDefault="00B62E28" w:rsidP="007A7CB7">
      <w:pPr>
        <w:spacing w:after="0" w:line="240" w:lineRule="auto"/>
      </w:pPr>
      <w:r>
        <w:separator/>
      </w:r>
    </w:p>
  </w:footnote>
  <w:footnote w:type="continuationSeparator" w:id="0">
    <w:p w:rsidR="00B62E28" w:rsidRDefault="00B62E28" w:rsidP="007A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166"/>
    <w:multiLevelType w:val="hybridMultilevel"/>
    <w:tmpl w:val="B10E195C"/>
    <w:lvl w:ilvl="0" w:tplc="24649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0039"/>
    <w:multiLevelType w:val="hybridMultilevel"/>
    <w:tmpl w:val="725E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58AD"/>
    <w:multiLevelType w:val="hybridMultilevel"/>
    <w:tmpl w:val="2B7E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016C"/>
    <w:multiLevelType w:val="hybridMultilevel"/>
    <w:tmpl w:val="001A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0D2D"/>
    <w:multiLevelType w:val="hybridMultilevel"/>
    <w:tmpl w:val="72268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86F8A"/>
    <w:multiLevelType w:val="hybridMultilevel"/>
    <w:tmpl w:val="54F00E22"/>
    <w:lvl w:ilvl="0" w:tplc="24649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B0833"/>
    <w:multiLevelType w:val="hybridMultilevel"/>
    <w:tmpl w:val="5354151A"/>
    <w:lvl w:ilvl="0" w:tplc="0F5A69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57B63"/>
    <w:multiLevelType w:val="multilevel"/>
    <w:tmpl w:val="CC36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D1094"/>
    <w:multiLevelType w:val="hybridMultilevel"/>
    <w:tmpl w:val="6FBAB4AE"/>
    <w:lvl w:ilvl="0" w:tplc="24649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D5536"/>
    <w:multiLevelType w:val="hybridMultilevel"/>
    <w:tmpl w:val="B6E8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90534"/>
    <w:multiLevelType w:val="hybridMultilevel"/>
    <w:tmpl w:val="BD30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4387A"/>
    <w:multiLevelType w:val="hybridMultilevel"/>
    <w:tmpl w:val="DD9E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64BE1"/>
    <w:multiLevelType w:val="hybridMultilevel"/>
    <w:tmpl w:val="587E48B8"/>
    <w:lvl w:ilvl="0" w:tplc="24649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A72BA"/>
    <w:multiLevelType w:val="hybridMultilevel"/>
    <w:tmpl w:val="1B90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A7A08"/>
    <w:multiLevelType w:val="hybridMultilevel"/>
    <w:tmpl w:val="A7781490"/>
    <w:lvl w:ilvl="0" w:tplc="24649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E214F"/>
    <w:multiLevelType w:val="multilevel"/>
    <w:tmpl w:val="3AB6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06300"/>
    <w:multiLevelType w:val="hybridMultilevel"/>
    <w:tmpl w:val="A2C2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06987"/>
    <w:multiLevelType w:val="hybridMultilevel"/>
    <w:tmpl w:val="09F0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973EF"/>
    <w:multiLevelType w:val="hybridMultilevel"/>
    <w:tmpl w:val="9850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B10AD"/>
    <w:multiLevelType w:val="hybridMultilevel"/>
    <w:tmpl w:val="5C1E5BD2"/>
    <w:lvl w:ilvl="0" w:tplc="289098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B22D0"/>
    <w:multiLevelType w:val="hybridMultilevel"/>
    <w:tmpl w:val="76A07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519AB"/>
    <w:multiLevelType w:val="hybridMultilevel"/>
    <w:tmpl w:val="D9A06F3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85D632C"/>
    <w:multiLevelType w:val="hybridMultilevel"/>
    <w:tmpl w:val="68B4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65242"/>
    <w:multiLevelType w:val="hybridMultilevel"/>
    <w:tmpl w:val="F1CC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9"/>
  </w:num>
  <w:num w:numId="5">
    <w:abstractNumId w:val="6"/>
  </w:num>
  <w:num w:numId="6">
    <w:abstractNumId w:val="15"/>
  </w:num>
  <w:num w:numId="7">
    <w:abstractNumId w:val="1"/>
  </w:num>
  <w:num w:numId="8">
    <w:abstractNumId w:val="2"/>
  </w:num>
  <w:num w:numId="9">
    <w:abstractNumId w:val="9"/>
  </w:num>
  <w:num w:numId="10">
    <w:abstractNumId w:val="18"/>
  </w:num>
  <w:num w:numId="11">
    <w:abstractNumId w:val="3"/>
  </w:num>
  <w:num w:numId="12">
    <w:abstractNumId w:val="11"/>
  </w:num>
  <w:num w:numId="13">
    <w:abstractNumId w:val="7"/>
  </w:num>
  <w:num w:numId="14">
    <w:abstractNumId w:val="22"/>
  </w:num>
  <w:num w:numId="15">
    <w:abstractNumId w:val="5"/>
  </w:num>
  <w:num w:numId="16">
    <w:abstractNumId w:val="21"/>
  </w:num>
  <w:num w:numId="17">
    <w:abstractNumId w:val="20"/>
  </w:num>
  <w:num w:numId="18">
    <w:abstractNumId w:val="13"/>
  </w:num>
  <w:num w:numId="19">
    <w:abstractNumId w:val="12"/>
  </w:num>
  <w:num w:numId="20">
    <w:abstractNumId w:val="8"/>
  </w:num>
  <w:num w:numId="21">
    <w:abstractNumId w:val="10"/>
  </w:num>
  <w:num w:numId="22">
    <w:abstractNumId w:val="14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CB7"/>
    <w:rsid w:val="001042CB"/>
    <w:rsid w:val="00115E1C"/>
    <w:rsid w:val="00145EB6"/>
    <w:rsid w:val="00176C84"/>
    <w:rsid w:val="00205B8A"/>
    <w:rsid w:val="002223F6"/>
    <w:rsid w:val="002E39DC"/>
    <w:rsid w:val="00335FC0"/>
    <w:rsid w:val="0043048C"/>
    <w:rsid w:val="00476DB8"/>
    <w:rsid w:val="004C25B4"/>
    <w:rsid w:val="004F702C"/>
    <w:rsid w:val="005F7A20"/>
    <w:rsid w:val="0062704E"/>
    <w:rsid w:val="006E0B31"/>
    <w:rsid w:val="00701B9A"/>
    <w:rsid w:val="00752F5F"/>
    <w:rsid w:val="00774D13"/>
    <w:rsid w:val="007933D2"/>
    <w:rsid w:val="007A7CB7"/>
    <w:rsid w:val="007E42E8"/>
    <w:rsid w:val="00877EB1"/>
    <w:rsid w:val="008C5F34"/>
    <w:rsid w:val="008F057B"/>
    <w:rsid w:val="009B4C33"/>
    <w:rsid w:val="009C4C99"/>
    <w:rsid w:val="00A137EA"/>
    <w:rsid w:val="00B160FD"/>
    <w:rsid w:val="00B30883"/>
    <w:rsid w:val="00B62E28"/>
    <w:rsid w:val="00B865C7"/>
    <w:rsid w:val="00C119F4"/>
    <w:rsid w:val="00C178D5"/>
    <w:rsid w:val="00E15FA1"/>
    <w:rsid w:val="00E23740"/>
    <w:rsid w:val="00E864F6"/>
    <w:rsid w:val="00EE1DCD"/>
    <w:rsid w:val="00F402A9"/>
    <w:rsid w:val="00F44C39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7CB7"/>
  </w:style>
  <w:style w:type="paragraph" w:styleId="a5">
    <w:name w:val="footer"/>
    <w:basedOn w:val="a"/>
    <w:link w:val="a6"/>
    <w:uiPriority w:val="99"/>
    <w:unhideWhenUsed/>
    <w:rsid w:val="007A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CB7"/>
  </w:style>
  <w:style w:type="paragraph" w:styleId="a7">
    <w:name w:val="List Paragraph"/>
    <w:basedOn w:val="a"/>
    <w:uiPriority w:val="99"/>
    <w:qFormat/>
    <w:rsid w:val="007A7CB7"/>
    <w:pPr>
      <w:ind w:left="720"/>
      <w:contextualSpacing/>
    </w:pPr>
  </w:style>
  <w:style w:type="table" w:styleId="a8">
    <w:name w:val="Table Grid"/>
    <w:basedOn w:val="a1"/>
    <w:uiPriority w:val="59"/>
    <w:rsid w:val="007A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4">
    <w:name w:val="t4"/>
    <w:basedOn w:val="a0"/>
    <w:rsid w:val="00EE1DCD"/>
  </w:style>
  <w:style w:type="character" w:customStyle="1" w:styleId="t2">
    <w:name w:val="t2"/>
    <w:basedOn w:val="a0"/>
    <w:rsid w:val="00EE1DCD"/>
  </w:style>
  <w:style w:type="character" w:customStyle="1" w:styleId="t27">
    <w:name w:val="t27"/>
    <w:basedOn w:val="a0"/>
    <w:rsid w:val="00EE1DCD"/>
  </w:style>
  <w:style w:type="paragraph" w:styleId="a9">
    <w:name w:val="No Spacing"/>
    <w:uiPriority w:val="1"/>
    <w:qFormat/>
    <w:rsid w:val="009C4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438BB-B0DD-4593-8678-2FEACFF6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Vento</dc:creator>
  <cp:keywords/>
  <dc:description/>
  <cp:lastModifiedBy>Лилия</cp:lastModifiedBy>
  <cp:revision>15</cp:revision>
  <dcterms:created xsi:type="dcterms:W3CDTF">2020-09-20T05:54:00Z</dcterms:created>
  <dcterms:modified xsi:type="dcterms:W3CDTF">2021-10-25T17:53:00Z</dcterms:modified>
</cp:coreProperties>
</file>